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pStyle w:val="Heading1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Styrelsemöte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Närvarande: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Emma Hjelte, Camilla Edoff, Moa Daneyr, Liv Kjaer Andersen, Simon Bergström, Richard Thellman och Markus Lundahl. </w:t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before="0" w:line="276" w:lineRule="auto"/>
        <w:ind w:left="720" w:hanging="360"/>
        <w:contextualSpacing w:val="1"/>
        <w:rPr>
          <w:rFonts w:ascii="Times New Roman" w:cs="Times New Roman" w:eastAsia="Times New Roman" w:hAnsi="Times New Roman"/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rtl w:val="0"/>
        </w:rPr>
        <w:t xml:space="preserve">Mötets öppnande</w:t>
      </w:r>
    </w:p>
    <w:p w:rsidR="00000000" w:rsidDel="00000000" w:rsidP="00000000" w:rsidRDefault="00000000" w:rsidRPr="00000000">
      <w:pPr>
        <w:spacing w:after="0" w:before="0" w:line="276" w:lineRule="auto"/>
        <w:ind w:left="720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rtl w:val="0"/>
        </w:rPr>
        <w:t xml:space="preserve">Camilla E. Öppnad mötet kl. 20.45</w:t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before="0" w:line="276" w:lineRule="auto"/>
        <w:ind w:left="720" w:hanging="360"/>
        <w:contextualSpacing w:val="1"/>
        <w:rPr>
          <w:rFonts w:ascii="Times New Roman" w:cs="Times New Roman" w:eastAsia="Times New Roman" w:hAnsi="Times New Roman"/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rtl w:val="0"/>
        </w:rPr>
        <w:t xml:space="preserve">Val av mötesordförande</w:t>
      </w:r>
    </w:p>
    <w:p w:rsidR="00000000" w:rsidDel="00000000" w:rsidP="00000000" w:rsidRDefault="00000000" w:rsidRPr="00000000">
      <w:pPr>
        <w:spacing w:after="0" w:before="0" w:line="276" w:lineRule="auto"/>
        <w:ind w:left="720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rtl w:val="0"/>
        </w:rPr>
        <w:t xml:space="preserve">Styrelsen beslutade</w:t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0" w:before="0" w:line="276" w:lineRule="auto"/>
        <w:ind w:left="1440" w:hanging="360"/>
        <w:contextualSpacing w:val="1"/>
        <w:rPr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Att 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rtl w:val="0"/>
        </w:rPr>
        <w:tab/>
        <w:t xml:space="preserve">välja Camilla E till mötesordförande</w:t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before="0" w:line="276" w:lineRule="auto"/>
        <w:ind w:left="720" w:hanging="360"/>
        <w:contextualSpacing w:val="1"/>
        <w:rPr>
          <w:rFonts w:ascii="Times New Roman" w:cs="Times New Roman" w:eastAsia="Times New Roman" w:hAnsi="Times New Roman"/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rtl w:val="0"/>
        </w:rPr>
        <w:t xml:space="preserve">Val av mötessekreterare</w:t>
      </w:r>
    </w:p>
    <w:p w:rsidR="00000000" w:rsidDel="00000000" w:rsidP="00000000" w:rsidRDefault="00000000" w:rsidRPr="00000000">
      <w:pPr>
        <w:spacing w:after="0" w:before="0" w:line="276" w:lineRule="auto"/>
        <w:ind w:left="720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rtl w:val="0"/>
        </w:rPr>
        <w:t xml:space="preserve">Styrelsen beslutade</w:t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0" w:before="0" w:line="276" w:lineRule="auto"/>
        <w:ind w:left="1440" w:hanging="360"/>
        <w:contextualSpacing w:val="1"/>
        <w:rPr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Att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rtl w:val="0"/>
        </w:rPr>
        <w:tab/>
        <w:t xml:space="preserve">välja Emma H. Till mötessekreterare</w:t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before="0" w:line="276" w:lineRule="auto"/>
        <w:ind w:left="720" w:hanging="360"/>
        <w:contextualSpacing w:val="1"/>
        <w:rPr>
          <w:rFonts w:ascii="Times New Roman" w:cs="Times New Roman" w:eastAsia="Times New Roman" w:hAnsi="Times New Roman"/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rtl w:val="0"/>
        </w:rPr>
        <w:t xml:space="preserve">Val av justerare</w:t>
      </w:r>
    </w:p>
    <w:p w:rsidR="00000000" w:rsidDel="00000000" w:rsidP="00000000" w:rsidRDefault="00000000" w:rsidRPr="00000000">
      <w:pPr>
        <w:spacing w:after="0" w:before="0" w:line="276" w:lineRule="auto"/>
        <w:ind w:left="720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rtl w:val="0"/>
        </w:rPr>
        <w:t xml:space="preserve">Styrelsen beslutade</w:t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0" w:before="0" w:line="276" w:lineRule="auto"/>
        <w:ind w:left="1440" w:hanging="360"/>
        <w:contextualSpacing w:val="1"/>
        <w:rPr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Att 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rtl w:val="0"/>
        </w:rPr>
        <w:tab/>
        <w:t xml:space="preserve">välja Liv K.A. till justerare</w:t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before="0" w:line="276" w:lineRule="auto"/>
        <w:ind w:left="720" w:hanging="360"/>
        <w:contextualSpacing w:val="1"/>
        <w:rPr>
          <w:rFonts w:ascii="Times New Roman" w:cs="Times New Roman" w:eastAsia="Times New Roman" w:hAnsi="Times New Roman"/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rtl w:val="0"/>
        </w:rPr>
        <w:t xml:space="preserve">Godkännande av föredragningslistan</w:t>
      </w:r>
    </w:p>
    <w:p w:rsidR="00000000" w:rsidDel="00000000" w:rsidP="00000000" w:rsidRDefault="00000000" w:rsidRPr="00000000">
      <w:pPr>
        <w:spacing w:after="0" w:before="0" w:line="276" w:lineRule="auto"/>
        <w:ind w:left="720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rtl w:val="0"/>
        </w:rPr>
        <w:t xml:space="preserve">Styrelsen beslutade </w:t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0" w:before="0" w:line="276" w:lineRule="auto"/>
        <w:ind w:left="1440" w:hanging="360"/>
        <w:contextualSpacing w:val="1"/>
        <w:rPr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Att 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rtl w:val="0"/>
        </w:rPr>
        <w:tab/>
        <w:t xml:space="preserve">godkänna föredragningslistan </w:t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before="0" w:line="276" w:lineRule="auto"/>
        <w:ind w:left="720" w:hanging="360"/>
        <w:contextualSpacing w:val="1"/>
        <w:rPr>
          <w:rFonts w:ascii="Times New Roman" w:cs="Times New Roman" w:eastAsia="Times New Roman" w:hAnsi="Times New Roman"/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rtl w:val="0"/>
        </w:rPr>
        <w:t xml:space="preserve">Aktuellt</w:t>
      </w:r>
    </w:p>
    <w:p w:rsidR="00000000" w:rsidDel="00000000" w:rsidP="00000000" w:rsidRDefault="00000000" w:rsidRPr="00000000">
      <w:pPr>
        <w:spacing w:after="0" w:before="0" w:line="276" w:lineRule="auto"/>
        <w:ind w:left="720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rtl w:val="0"/>
        </w:rPr>
        <w:t xml:space="preserve">Styrelsen beslutade </w:t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0" w:before="0" w:line="276" w:lineRule="auto"/>
        <w:ind w:left="1440" w:hanging="360"/>
        <w:contextualSpacing w:val="1"/>
        <w:rPr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Att 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rtl w:val="0"/>
        </w:rPr>
        <w:t xml:space="preserve">ansvarsbefria Kalle i Societeten och därmed ta bort hans åtkomst till utskottets konto. </w:t>
      </w:r>
    </w:p>
    <w:p w:rsidR="00000000" w:rsidDel="00000000" w:rsidP="00000000" w:rsidRDefault="00000000" w:rsidRPr="00000000">
      <w:pPr>
        <w:spacing w:line="276" w:lineRule="auto"/>
        <w:ind w:left="108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0" w:before="0" w:line="276" w:lineRule="auto"/>
        <w:ind w:left="1440" w:hanging="360"/>
        <w:contextualSpacing w:val="1"/>
        <w:rPr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Att 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rtl w:val="0"/>
        </w:rPr>
        <w:t xml:space="preserve">godkänna Ofelia som kassör i Societeten. Ofelia har härmed, under verksamhetsåret 16/17, tillgång till utskottets konto.</w:t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before="0" w:line="276" w:lineRule="auto"/>
        <w:ind w:left="720" w:hanging="360"/>
        <w:contextualSpacing w:val="1"/>
        <w:rPr>
          <w:rFonts w:ascii="Times New Roman" w:cs="Times New Roman" w:eastAsia="Times New Roman" w:hAnsi="Times New Roman"/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rtl w:val="0"/>
        </w:rPr>
        <w:t xml:space="preserve">Nästkommande möten</w:t>
      </w:r>
    </w:p>
    <w:p w:rsidR="00000000" w:rsidDel="00000000" w:rsidP="00000000" w:rsidRDefault="00000000" w:rsidRPr="00000000">
      <w:pPr>
        <w:numPr>
          <w:ilvl w:val="0"/>
          <w:numId w:val="3"/>
        </w:numPr>
        <w:spacing w:after="0" w:before="0" w:line="276" w:lineRule="auto"/>
        <w:ind w:left="1080" w:hanging="360"/>
        <w:contextualSpacing w:val="1"/>
        <w:rPr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rtl w:val="0"/>
        </w:rPr>
        <w:t xml:space="preserve">Ej planerat ännu. </w:t>
      </w:r>
    </w:p>
    <w:p w:rsidR="00000000" w:rsidDel="00000000" w:rsidP="00000000" w:rsidRDefault="00000000" w:rsidRPr="00000000">
      <w:pPr>
        <w:spacing w:line="276" w:lineRule="auto"/>
        <w:ind w:left="72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before="0" w:line="276" w:lineRule="auto"/>
        <w:ind w:left="720" w:hanging="360"/>
        <w:contextualSpacing w:val="1"/>
        <w:rPr>
          <w:rFonts w:ascii="Times New Roman" w:cs="Times New Roman" w:eastAsia="Times New Roman" w:hAnsi="Times New Roman"/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rtl w:val="0"/>
        </w:rPr>
        <w:t xml:space="preserve">Mötets avslutande </w:t>
      </w:r>
    </w:p>
    <w:p w:rsidR="00000000" w:rsidDel="00000000" w:rsidP="00000000" w:rsidRDefault="00000000" w:rsidRPr="00000000">
      <w:pPr>
        <w:spacing w:line="276" w:lineRule="auto"/>
        <w:ind w:left="360" w:firstLine="36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Ordförande Camilla E. Avslutar mötet kl. 20.58</w:t>
      </w:r>
    </w:p>
    <w:sectPr>
      <w:headerReference r:id="rId5" w:type="default"/>
      <w:pgSz w:h="16840" w:w="11900"/>
      <w:pgMar w:bottom="1417" w:top="1417" w:left="1417" w:right="1417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mbria"/>
  <w:font w:name="Calibri"/>
  <w:font w:name="Georgia"/>
  <w:font w:name="Times New Roman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tabs>
        <w:tab w:val="center" w:pos="4536"/>
        <w:tab w:val="right" w:pos="9072"/>
      </w:tabs>
      <w:spacing w:after="0" w:before="708" w:line="240" w:lineRule="auto"/>
      <w:contextualSpacing w:val="0"/>
    </w:pPr>
    <w:r w:rsidDel="00000000" w:rsidR="00000000" w:rsidRPr="00000000">
      <w:drawing>
        <wp:inline distB="0" distT="0" distL="114300" distR="114300">
          <wp:extent cx="1596390" cy="800100"/>
          <wp:effectExtent b="0" l="0" r="0" t="0"/>
          <wp:docPr id="1" name="image01.png"/>
          <a:graphic>
            <a:graphicData uri="http://schemas.openxmlformats.org/drawingml/2006/picture">
              <pic:pic>
                <pic:nvPicPr>
                  <pic:cNvPr id="0" name="image0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96390" cy="8001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Times New Roman" w:cs="Times New Roman" w:eastAsia="Times New Roman" w:hAnsi="Times New Roman"/>
        <w:b w:val="0"/>
        <w:sz w:val="24"/>
        <w:szCs w:val="24"/>
        <w:rtl w:val="0"/>
      </w:rPr>
      <w:t xml:space="preserve">2016-04-10</w:t>
    </w:r>
  </w:p>
  <w:p w:rsidR="00000000" w:rsidDel="00000000" w:rsidP="00000000" w:rsidRDefault="00000000" w:rsidRPr="00000000">
    <w:pPr>
      <w:tabs>
        <w:tab w:val="center" w:pos="4536"/>
        <w:tab w:val="right" w:pos="9072"/>
      </w:tabs>
      <w:spacing w:after="0" w:before="0" w:line="240" w:lineRule="auto"/>
      <w:contextualSpacing w:val="0"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%1."/>
      <w:lvlJc w:val="left"/>
      <w:pPr>
        <w:ind w:left="720" w:firstLine="360"/>
      </w:pPr>
      <w:rPr/>
    </w:lvl>
    <w:lvl w:ilvl="1">
      <w:start w:val="1"/>
      <w:numFmt w:val="lowerLetter"/>
      <w:lvlText w:val="%2."/>
      <w:lvlJc w:val="left"/>
      <w:pPr>
        <w:ind w:left="1440" w:firstLine="1080"/>
      </w:pPr>
      <w:rPr/>
    </w:lvl>
    <w:lvl w:ilvl="2">
      <w:start w:val="1"/>
      <w:numFmt w:val="lowerRoman"/>
      <w:lvlText w:val="%3."/>
      <w:lvlJc w:val="right"/>
      <w:pPr>
        <w:ind w:left="2160" w:firstLine="1980"/>
      </w:pPr>
      <w:rPr/>
    </w:lvl>
    <w:lvl w:ilvl="3">
      <w:start w:val="1"/>
      <w:numFmt w:val="decimal"/>
      <w:lvlText w:val="%4."/>
      <w:lvlJc w:val="left"/>
      <w:pPr>
        <w:ind w:left="2880" w:firstLine="2520"/>
      </w:pPr>
      <w:rPr/>
    </w:lvl>
    <w:lvl w:ilvl="4">
      <w:start w:val="1"/>
      <w:numFmt w:val="lowerLetter"/>
      <w:lvlText w:val="%5."/>
      <w:lvlJc w:val="left"/>
      <w:pPr>
        <w:ind w:left="3600" w:firstLine="3240"/>
      </w:pPr>
      <w:rPr/>
    </w:lvl>
    <w:lvl w:ilvl="5">
      <w:start w:val="1"/>
      <w:numFmt w:val="lowerRoman"/>
      <w:lvlText w:val="%6."/>
      <w:lvlJc w:val="right"/>
      <w:pPr>
        <w:ind w:left="4320" w:firstLine="4140"/>
      </w:pPr>
      <w:rPr/>
    </w:lvl>
    <w:lvl w:ilvl="6">
      <w:start w:val="1"/>
      <w:numFmt w:val="decimal"/>
      <w:lvlText w:val="%7."/>
      <w:lvlJc w:val="left"/>
      <w:pPr>
        <w:ind w:left="5040" w:firstLine="4680"/>
      </w:pPr>
      <w:rPr/>
    </w:lvl>
    <w:lvl w:ilvl="7">
      <w:start w:val="1"/>
      <w:numFmt w:val="lowerLetter"/>
      <w:lvlText w:val="%8."/>
      <w:lvlJc w:val="left"/>
      <w:pPr>
        <w:ind w:left="5760" w:firstLine="5400"/>
      </w:pPr>
      <w:rPr/>
    </w:lvl>
    <w:lvl w:ilvl="8">
      <w:start w:val="1"/>
      <w:numFmt w:val="lowerRoman"/>
      <w:lvlText w:val="%9."/>
      <w:lvlJc w:val="right"/>
      <w:pPr>
        <w:ind w:left="6480" w:firstLine="630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1440" w:firstLine="1080"/>
      </w:pPr>
      <w:rPr>
        <w:rFonts w:ascii="Arial" w:cs="Arial" w:eastAsia="Arial" w:hAnsi="Arial"/>
      </w:rPr>
    </w:lvl>
    <w:lvl w:ilvl="1">
      <w:start w:val="1"/>
      <w:numFmt w:val="bullet"/>
      <w:lvlText w:val="●"/>
      <w:lvlJc w:val="left"/>
      <w:pPr>
        <w:ind w:left="2160" w:firstLine="180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880" w:firstLine="252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4320" w:firstLine="396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5040" w:firstLine="468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6480" w:firstLine="612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7200" w:firstLine="6840"/>
      </w:pPr>
      <w:rPr>
        <w:rFonts w:ascii="Arial" w:cs="Arial" w:eastAsia="Arial" w:hAnsi="Arial"/>
      </w:rPr>
    </w:lvl>
  </w:abstractNum>
  <w:abstractNum w:abstractNumId="3">
    <w:lvl w:ilvl="0">
      <w:start w:val="7"/>
      <w:numFmt w:val="bullet"/>
      <w:lvlText w:val="-"/>
      <w:lvlJc w:val="left"/>
      <w:pPr>
        <w:ind w:left="1080" w:firstLine="72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cs="Arial" w:eastAsia="Arial" w:hAnsi="Arial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40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="240" w:lineRule="auto"/>
    </w:pPr>
    <w:rPr>
      <w:rFonts w:ascii="Calibri" w:cs="Calibri" w:eastAsia="Calibri" w:hAnsi="Calibri"/>
      <w:b w:val="1"/>
      <w:color w:val="335b8a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01.png"/></Relationships>
</file>